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AD" w:rsidRDefault="00586AAD" w:rsidP="00586AAD">
      <w:pPr>
        <w:shd w:val="clear" w:color="auto" w:fill="FFFFFF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</w:t>
      </w:r>
    </w:p>
    <w:p w:rsidR="00586AAD" w:rsidRDefault="00586AAD" w:rsidP="00586AAD">
      <w:pPr>
        <w:shd w:val="clear" w:color="auto" w:fill="FFFFFF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КОПЕНКИНСКОГО СЕЛЬСКОГО ПОСЕЛЕНИЯ</w:t>
      </w:r>
    </w:p>
    <w:p w:rsidR="00586AAD" w:rsidRDefault="00586AAD" w:rsidP="00586AAD">
      <w:pPr>
        <w:shd w:val="clear" w:color="auto" w:fill="FFFFFF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РОССОШАНСКОГО МУНИЦИПАЛЬНОГО РАЙОНА</w:t>
      </w:r>
    </w:p>
    <w:p w:rsidR="00586AAD" w:rsidRDefault="00586AAD" w:rsidP="00586AAD">
      <w:pPr>
        <w:shd w:val="clear" w:color="auto" w:fill="FFFFFF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586AAD" w:rsidRDefault="00586AAD" w:rsidP="00586AAD">
      <w:pPr>
        <w:shd w:val="clear" w:color="auto" w:fill="FFFFFF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6AAD" w:rsidRDefault="00586AAD" w:rsidP="00586AAD">
      <w:pPr>
        <w:shd w:val="clear" w:color="auto" w:fill="FFFFFF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586AAD" w:rsidRDefault="00586AAD" w:rsidP="00586AAD">
      <w:pPr>
        <w:shd w:val="clear" w:color="auto" w:fill="FFFFFF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67 сессии</w:t>
      </w:r>
    </w:p>
    <w:p w:rsidR="00586AAD" w:rsidRDefault="00586AAD" w:rsidP="00586AAD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23.06.2017 года № 122</w:t>
      </w:r>
    </w:p>
    <w:p w:rsidR="00586AAD" w:rsidRDefault="00586AAD" w:rsidP="00586AAD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пос.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Копенкина</w:t>
      </w:r>
      <w:proofErr w:type="spellEnd"/>
    </w:p>
    <w:p w:rsidR="00586AAD" w:rsidRDefault="00586AAD" w:rsidP="00586AAD">
      <w:pPr>
        <w:spacing w:before="240" w:after="6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Об установлении на территории </w:t>
      </w:r>
      <w:proofErr w:type="spellStart"/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Копенкинского</w:t>
      </w:r>
      <w:proofErr w:type="spellEnd"/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Россошанского</w:t>
      </w:r>
      <w:proofErr w:type="spellEnd"/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муниципального района Воронежской области дополнительных оснований признания </w:t>
      </w:r>
      <w:proofErr w:type="gramStart"/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безнадежными</w:t>
      </w:r>
      <w:proofErr w:type="gramEnd"/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к взысканию недоимки по местным налогам, задолженности по пеням и штрафам по этим налогам</w:t>
      </w:r>
    </w:p>
    <w:p w:rsidR="00586AAD" w:rsidRDefault="00586AAD" w:rsidP="00586A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ч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.3 ст.59 Налогового кодекса Российской Федерации, приказом ФНС РФ от 19.08.2010г. №ЯК-7-8/393@ «Об утверждении порядка списания недоимки и задолженности по пеням, штрафам и процентам, признанным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процентам», ч.10 ст.35 Федерального закона от 06.10.2003г. 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области, Совет народных депутатов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proofErr w:type="gramEnd"/>
    </w:p>
    <w:p w:rsidR="00586AAD" w:rsidRDefault="00586AAD" w:rsidP="00586AA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586AAD" w:rsidRDefault="00586AAD" w:rsidP="00586AAD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sub_1"/>
      <w:r>
        <w:rPr>
          <w:rFonts w:ascii="Arial" w:eastAsia="Times New Roman" w:hAnsi="Arial" w:cs="Arial"/>
          <w:sz w:val="24"/>
          <w:szCs w:val="24"/>
          <w:lang w:eastAsia="ru-RU"/>
        </w:rPr>
        <w:t xml:space="preserve">1. Установить на территории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дополнительные основания для признания безнадежными к взысканию недоимки по местным налогам, задолженности по пеням и штрафам по этим налогам:</w:t>
      </w:r>
    </w:p>
    <w:p w:rsidR="00586AAD" w:rsidRDefault="00586AAD" w:rsidP="00586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1.1. Истечение срока для обращения в суд общей юрисдикции (более трех лет), с иском о взыскании задолженности на основании справки налогового органа по месту жительства физического лица о суммах недоимки и задолженности по пеням, штрафам и процентам.</w:t>
      </w:r>
    </w:p>
    <w:p w:rsidR="00586AAD" w:rsidRDefault="00586AAD" w:rsidP="00586AAD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 Отказ суда в удовлетворении искового заявления налогового органа о взыскании недоимки, пени и штрафов по местным налогам с физических лиц, на основании следующих документов:</w:t>
      </w:r>
    </w:p>
    <w:p w:rsidR="00586AAD" w:rsidRDefault="00586AAD" w:rsidP="00586AAD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а) копии решения суда об отказе в удовлетворении искового заявления налогового органа о взыскании недоимки, а также пени и штрафов по местным налогам с физических лиц</w:t>
      </w:r>
    </w:p>
    <w:p w:rsidR="00586AAD" w:rsidRDefault="00586AAD" w:rsidP="00586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r>
        <w:rPr>
          <w:rFonts w:ascii="Arial" w:hAnsi="Arial" w:cs="Arial"/>
          <w:sz w:val="24"/>
          <w:szCs w:val="24"/>
          <w:lang w:eastAsia="ru-RU"/>
        </w:rPr>
        <w:t>справки налогового органа по месту жительства физического лица о суммах недоимки и задолженности по пеням, штрафам и процентам.</w:t>
      </w:r>
    </w:p>
    <w:p w:rsidR="00586AAD" w:rsidRDefault="00586AAD" w:rsidP="00586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1.3. Незначительные суммы пени (до 1 тыс. рублей), образовавшиеся свыше 3 лет назад при отсутствии задолженности по налогу </w:t>
      </w:r>
      <w:r>
        <w:rPr>
          <w:rFonts w:ascii="Arial" w:hAnsi="Arial" w:cs="Arial"/>
          <w:sz w:val="24"/>
          <w:szCs w:val="24"/>
          <w:lang w:eastAsia="ru-RU"/>
        </w:rPr>
        <w:t>на основании справки налогового органа по месту жительства физического лица о суммах недоимки и задолженности по пеням, штрафам и процентам.</w:t>
      </w:r>
    </w:p>
    <w:p w:rsidR="00586AAD" w:rsidRDefault="00586AAD" w:rsidP="00586AAD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1.4. Отсутствие имущества, на которое может быть обращено взыскание, по задолженности, образовавшейся более 3 лет назад на основании следующих документов:</w:t>
      </w:r>
    </w:p>
    <w:p w:rsidR="00586AAD" w:rsidRDefault="00586AAD" w:rsidP="00586AAD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а) справки регистрирующего органа об отсутствии зарегистрированного за должником имущества;</w:t>
      </w:r>
    </w:p>
    <w:p w:rsidR="00586AAD" w:rsidRDefault="00586AAD" w:rsidP="00586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б) справки налогового органа по месту жительства физического лица о суммах недоимки и задолженности по пеням, штрафам и процентам.</w:t>
      </w:r>
    </w:p>
    <w:p w:rsidR="00586AAD" w:rsidRDefault="00586AAD" w:rsidP="00586AAD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1.5. Задолженность физических лиц при отсутствии данных их места регистрации и наличии отказа суда в принятии заявления по ст.48 НК РФ, образовавшаяся более 3 лет назад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оснований следующих документов:</w:t>
      </w:r>
    </w:p>
    <w:p w:rsidR="00586AAD" w:rsidRDefault="00586AAD" w:rsidP="00586AAD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а) отказа суда в принятии заявления по ст.48 НК РФ;</w:t>
      </w:r>
    </w:p>
    <w:p w:rsidR="00586AAD" w:rsidRDefault="00586AAD" w:rsidP="00586AAD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б) справки территориального органа Федеральной миграционной службы (об отсутствии данных места регистрации должника);</w:t>
      </w:r>
    </w:p>
    <w:p w:rsidR="00586AAD" w:rsidRDefault="00586AAD" w:rsidP="00586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в) </w:t>
      </w:r>
      <w:r>
        <w:rPr>
          <w:rFonts w:ascii="Arial" w:hAnsi="Arial" w:cs="Arial"/>
          <w:sz w:val="24"/>
          <w:szCs w:val="24"/>
          <w:lang w:eastAsia="ru-RU"/>
        </w:rPr>
        <w:t>справки налогового органа по месту жительства физического лица о суммах недоимки и задолженности по пеням, штрафам и процентам.</w:t>
      </w:r>
    </w:p>
    <w:p w:rsidR="00586AAD" w:rsidRDefault="00586AAD" w:rsidP="00586AAD">
      <w:pPr>
        <w:shd w:val="clear" w:color="auto" w:fill="FFFFFF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1.6. Задолженность физических лиц, если в течение 3 лет с момента открытия наследства отсутствуют сведения о лицах, принимающих наследство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оснований следующих документов:</w:t>
      </w:r>
    </w:p>
    <w:p w:rsidR="00586AAD" w:rsidRDefault="00586AAD" w:rsidP="00586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hAnsi="Arial" w:cs="Arial"/>
          <w:sz w:val="24"/>
          <w:szCs w:val="24"/>
          <w:lang w:eastAsia="ru-RU"/>
        </w:rPr>
        <w:t>) копии свидетельства о смерти физического лица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представляемые органами записи актов гражданского состояния в установленном законодательством порядке или данных налогового органа или </w:t>
      </w:r>
      <w:r>
        <w:rPr>
          <w:rFonts w:ascii="Arial" w:hAnsi="Arial" w:cs="Arial"/>
          <w:sz w:val="24"/>
          <w:szCs w:val="24"/>
          <w:lang w:eastAsia="ru-RU"/>
        </w:rPr>
        <w:t>копии решения суда об объявлении физического лица умершим;</w:t>
      </w:r>
    </w:p>
    <w:p w:rsidR="00586AAD" w:rsidRDefault="00586AAD" w:rsidP="00586A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б) 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  <w:t>сведений органов (учреждений), уполномоченных совершать нотариальные действия, или нотариусов, занимающихся частной практикой, о том, что в течение трех лет со дня открытия наследства оно не принято наследником;</w:t>
      </w:r>
      <w:r>
        <w:rPr>
          <w:rFonts w:ascii="Arial" w:hAnsi="Arial" w:cs="Arial"/>
          <w:sz w:val="24"/>
          <w:szCs w:val="24"/>
          <w:lang w:eastAsia="ru-RU"/>
        </w:rPr>
        <w:br/>
        <w:t xml:space="preserve"> в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)с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>правки налогового органа по месту жительства физического лица о суммах недоимки и задолженности по пеням, штрафам и процентам.</w:t>
      </w:r>
    </w:p>
    <w:p w:rsidR="00586AAD" w:rsidRDefault="00586AAD" w:rsidP="00586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1.7. Задолженность, образовавшаяся на дату смерти физического лица или объявления его умершим в порядке, установленном гражданским процессуальным законодательством РФ в случае утраты имущества (прекращения права собственности) физическим лицом до даты смерти на основании следующих документов:</w:t>
      </w:r>
    </w:p>
    <w:p w:rsidR="00586AAD" w:rsidRDefault="00586AAD" w:rsidP="00586AAD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а) копии свидетельства о смерти физического лица, представляемые органами записи актов гражданского состояния в установленном законодательством порядке или данных налогового органа;</w:t>
      </w:r>
    </w:p>
    <w:p w:rsidR="00586AAD" w:rsidRDefault="00586AAD" w:rsidP="00586AAD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б) копии решения суда об объявлении физического лица умершим;</w:t>
      </w:r>
      <w:proofErr w:type="gramEnd"/>
    </w:p>
    <w:p w:rsidR="00586AAD" w:rsidRDefault="00586AAD" w:rsidP="00586AAD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в) справки регистрирующего органа об отсутствии зарегистрированного за должником имущества;</w:t>
      </w:r>
    </w:p>
    <w:p w:rsidR="00586AAD" w:rsidRPr="00586AAD" w:rsidRDefault="00586AAD" w:rsidP="00586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г) </w:t>
      </w:r>
      <w:bookmarkStart w:id="1" w:name="sub_4"/>
      <w:bookmarkEnd w:id="0"/>
      <w:r>
        <w:rPr>
          <w:rFonts w:ascii="Arial" w:hAnsi="Arial" w:cs="Arial"/>
          <w:sz w:val="24"/>
          <w:szCs w:val="24"/>
          <w:lang w:eastAsia="ru-RU"/>
        </w:rPr>
        <w:t>справки налогового органа по месту жительства физического лица о суммах недоимки и задолженности по пеням, штрафам и процентам.</w:t>
      </w:r>
    </w:p>
    <w:p w:rsidR="00586AAD" w:rsidRDefault="00586AAD" w:rsidP="00586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1.8. Суммы налогов и сборов  за пределами 3-х летнего срока давности, не обеспеченные мерами взыскания, при наличии судебного акта об отказе в восстановлении срока. </w:t>
      </w:r>
    </w:p>
    <w:p w:rsidR="00586AAD" w:rsidRDefault="00586AAD" w:rsidP="00586AAD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Признать утратившим силу решение от </w:t>
      </w:r>
      <w:r w:rsidR="005D1541">
        <w:rPr>
          <w:rFonts w:ascii="Arial" w:eastAsia="Times New Roman" w:hAnsi="Arial" w:cs="Arial"/>
          <w:sz w:val="24"/>
          <w:szCs w:val="24"/>
          <w:lang w:eastAsia="ru-RU"/>
        </w:rPr>
        <w:t>10.05.2016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  <w:r w:rsidR="005D1541">
        <w:rPr>
          <w:rFonts w:ascii="Arial" w:eastAsia="Times New Roman" w:hAnsi="Arial" w:cs="Arial"/>
          <w:sz w:val="24"/>
          <w:szCs w:val="24"/>
          <w:lang w:eastAsia="ru-RU"/>
        </w:rPr>
        <w:t>59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«Об установлении на территории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дополнительных оснований признания безнадежными к взысканию недоимки по местным налогам, задолженности по пеням и штрафам по этим налогам».</w:t>
      </w:r>
    </w:p>
    <w:p w:rsidR="00586AAD" w:rsidRDefault="00586AAD" w:rsidP="00586A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3. Опубликовать настоящее решение в «Вестнике муниципальных правовых актов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области».</w:t>
      </w:r>
    </w:p>
    <w:p w:rsidR="00586AAD" w:rsidRDefault="00586AAD" w:rsidP="00586A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Настоящее решение вступает в силу с момента его опубликования.</w:t>
      </w:r>
    </w:p>
    <w:p w:rsidR="00586AAD" w:rsidRDefault="00586AAD" w:rsidP="00586A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главу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586AAD" w:rsidRDefault="00586AAD" w:rsidP="00586A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586AAD" w:rsidTr="00586AAD">
        <w:tc>
          <w:tcPr>
            <w:tcW w:w="3284" w:type="dxa"/>
            <w:hideMark/>
          </w:tcPr>
          <w:p w:rsidR="00586AAD" w:rsidRDefault="00586A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Копенкинского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586AAD" w:rsidRDefault="00586A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hideMark/>
          </w:tcPr>
          <w:p w:rsidR="00586AAD" w:rsidRDefault="00586A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Н.Н. Омельченко</w:t>
            </w:r>
          </w:p>
        </w:tc>
      </w:tr>
      <w:bookmarkEnd w:id="1"/>
    </w:tbl>
    <w:p w:rsidR="00586AAD" w:rsidRDefault="00586AAD" w:rsidP="00586A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6AAD" w:rsidRDefault="00586AAD" w:rsidP="00586AAD">
      <w:pPr>
        <w:rPr>
          <w:sz w:val="20"/>
          <w:szCs w:val="20"/>
        </w:rPr>
      </w:pPr>
      <w:bookmarkStart w:id="2" w:name="_GoBack"/>
      <w:bookmarkEnd w:id="2"/>
    </w:p>
    <w:p w:rsidR="00BE01B9" w:rsidRDefault="00BE01B9"/>
    <w:sectPr w:rsidR="00BE01B9" w:rsidSect="00586AAD">
      <w:pgSz w:w="11906" w:h="16838"/>
      <w:pgMar w:top="226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86AAD"/>
    <w:rsid w:val="00586AAD"/>
    <w:rsid w:val="005D1541"/>
    <w:rsid w:val="008601C2"/>
    <w:rsid w:val="00BE01B9"/>
    <w:rsid w:val="00BE45E8"/>
    <w:rsid w:val="00D9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844</Words>
  <Characters>4811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2017-06-27T11:16:00Z</cp:lastPrinted>
  <dcterms:created xsi:type="dcterms:W3CDTF">2017-06-26T07:01:00Z</dcterms:created>
  <dcterms:modified xsi:type="dcterms:W3CDTF">2017-06-27T11:17:00Z</dcterms:modified>
</cp:coreProperties>
</file>